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4"/>
        <w:gridCol w:w="499"/>
        <w:gridCol w:w="4957"/>
      </w:tblGrid>
      <w:tr w:rsidR="002071A0" w:rsidRPr="00D015E9" w:rsidTr="00D015E9">
        <w:trPr>
          <w:trHeight w:hRule="exact" w:val="3261"/>
        </w:trPr>
        <w:tc>
          <w:tcPr>
            <w:tcW w:w="4323" w:type="dxa"/>
          </w:tcPr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СОВЕТ ДЕПУТАТОВ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МУНИЦИПАЛЬНОГО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ОБРАЗОВАНИЯ</w:t>
            </w:r>
          </w:p>
          <w:p w:rsidR="002071A0" w:rsidRPr="00D015E9" w:rsidRDefault="00003B0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ИВАНОВСКИЙ 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СЕЛЬСОВЕТ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ОРЕНБУРГСКОГО РАЙОНА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2071A0" w:rsidRPr="00D015E9" w:rsidRDefault="004A0581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четвертый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созыв</w:t>
            </w:r>
            <w:r w:rsidR="006A551C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</w:rPr>
            </w:pPr>
          </w:p>
          <w:p w:rsidR="002071A0" w:rsidRPr="00D015E9" w:rsidRDefault="00652FF1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55" w:type="dxa"/>
            <w:hideMark/>
          </w:tcPr>
          <w:p w:rsidR="00E9663C" w:rsidRPr="00D015E9" w:rsidRDefault="00E9663C" w:rsidP="00371999">
            <w:pPr>
              <w:pStyle w:val="a4"/>
              <w:ind w:left="431"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2071A0" w:rsidRPr="00D015E9" w:rsidTr="00D015E9">
        <w:trPr>
          <w:trHeight w:val="710"/>
        </w:trPr>
        <w:tc>
          <w:tcPr>
            <w:tcW w:w="4323" w:type="dxa"/>
            <w:hideMark/>
          </w:tcPr>
          <w:p w:rsidR="002071A0" w:rsidRPr="00D015E9" w:rsidRDefault="007F0133" w:rsidP="00652FF1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7F0133">
              <w:rPr>
                <w:noProof/>
                <w:sz w:val="28"/>
                <w:szCs w:val="28"/>
              </w:rPr>
              <w:pict>
                <v:group id="Группа 11" o:spid="_x0000_s1026" style="position:absolute;left:0;text-align:left;margin-left:-5.95pt;margin-top:30.7pt;width:222.4pt;height:14.4pt;z-index:25165772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">
                  <v:line id="Line 4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r1sIAAADaAAAADwAAAGRycy9kb3ducmV2LnhtbESPQYvCMBSE74L/ITxhL7KmehCpjbIU&#10;BEEvuop6ezRvm7LNS22idv+9ERY8DjPzDZMtO1uLO7W+cqxgPEpAEBdOV1wqOHyvPmcgfEDWWDsm&#10;BX/kYbno9zJMtXvwju77UIoIYZ+iAhNCk0rpC0MW/cg1xNH7ca3FEGVbSt3iI8JtLSdJMpUWK44L&#10;BhvKDRW/+5tVUNzM5jrk4fFSyelpK/Muyc87pT4G3dccRKAuvMP/7bVWMIHXlXg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Jr1sIAAADaAAAADwAAAAAAAAAAAAAA&#10;AAChAgAAZHJzL2Rvd25yZXYueG1sUEsFBgAAAAAEAAQA+QAAAJADAAAAAA==&#10;" strokeweight=".5pt">
                    <v:stroke startarrowwidth="narrow" startarrowlength="short" endarrowwidth="narrow" endarrowlength="short"/>
                  </v:line>
                  <v:line id="Line 5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7OTcMAAADaAAAADwAAAGRycy9kb3ducmV2LnhtbESPT4vCMBTE7wt+h/CEvciaqiD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ezk3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dWOcMAAADaAAAADwAAAGRycy9kb3ducmV2LnhtbESPT4vCMBTE7wt+h/CEvciaKiL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3Vjn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7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vzosMAAADaAAAADwAAAGRycy9kb3ducmV2LnhtbESPT4vCMBTE7wt+h/CEvciaKij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786L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4A0581" w:rsidRPr="00D015E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652FF1">
              <w:rPr>
                <w:rFonts w:ascii="Times New Roman" w:eastAsia="Calibri" w:hAnsi="Times New Roman"/>
                <w:sz w:val="28"/>
                <w:szCs w:val="28"/>
              </w:rPr>
              <w:t>20.09.2024 № 172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2071A0" w:rsidRPr="00D015E9" w:rsidTr="002071A0">
        <w:trPr>
          <w:trHeight w:val="695"/>
        </w:trPr>
        <w:tc>
          <w:tcPr>
            <w:tcW w:w="4323" w:type="dxa"/>
            <w:hideMark/>
          </w:tcPr>
          <w:p w:rsidR="002071A0" w:rsidRPr="00D015E9" w:rsidRDefault="00E478AF" w:rsidP="0055544F">
            <w:pPr>
              <w:widowControl/>
              <w:autoSpaceDE/>
              <w:adjustRightInd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 w:rsidRPr="00D015E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 </w:t>
            </w:r>
            <w:r w:rsidR="00CB693F" w:rsidRPr="00D015E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передаче</w:t>
            </w:r>
            <w:r w:rsidR="00003B05" w:rsidRPr="00D015E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B693F" w:rsidRPr="00D015E9">
              <w:rPr>
                <w:rFonts w:ascii="Times New Roman" w:hAnsi="Times New Roman"/>
                <w:sz w:val="28"/>
                <w:szCs w:val="28"/>
              </w:rPr>
              <w:t xml:space="preserve">Счетной палате муниципального образования Оренбургский район полномочий </w:t>
            </w:r>
            <w:r w:rsidR="006455C1" w:rsidRPr="00D015E9">
              <w:rPr>
                <w:rFonts w:ascii="Times New Roman" w:hAnsi="Times New Roman"/>
                <w:sz w:val="28"/>
                <w:szCs w:val="28"/>
              </w:rPr>
              <w:t xml:space="preserve">контрольно - счетного органа  </w:t>
            </w:r>
            <w:r w:rsidR="00D015E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CB693F" w:rsidRPr="00D01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3B05" w:rsidRPr="00D015E9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="006A551C" w:rsidRPr="00D01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693F" w:rsidRPr="00D015E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по осуществлению внешнего муниципального финансового контроля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94ADE" w:rsidRDefault="00594ADE">
      <w:pPr>
        <w:rPr>
          <w:rFonts w:ascii="Times New Roman" w:hAnsi="Times New Roman"/>
          <w:sz w:val="28"/>
          <w:szCs w:val="28"/>
        </w:rPr>
      </w:pPr>
    </w:p>
    <w:p w:rsidR="0055544F" w:rsidRPr="0055544F" w:rsidRDefault="0055544F">
      <w:pPr>
        <w:rPr>
          <w:rFonts w:ascii="Times New Roman" w:hAnsi="Times New Roman"/>
          <w:sz w:val="28"/>
          <w:szCs w:val="28"/>
        </w:rPr>
      </w:pPr>
    </w:p>
    <w:p w:rsidR="00CB693F" w:rsidRDefault="00CB693F" w:rsidP="0055544F">
      <w:pPr>
        <w:widowControl/>
        <w:autoSpaceDE/>
        <w:autoSpaceDN/>
        <w:adjustRightInd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CB693F">
        <w:rPr>
          <w:rFonts w:ascii="Times New Roman" w:hAnsi="Times New Roman"/>
          <w:sz w:val="28"/>
          <w:szCs w:val="28"/>
        </w:rPr>
        <w:t>В целях реализации положений Бюджетного  кодекса  Российской  Федерации, в соответствии с частью 11 статьи 3Федерального закона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38 Федерального закона от 06 октября 2003 года № 131-ФЗ «Об общих принципах организации местного самоуправл</w:t>
      </w:r>
      <w:r w:rsidR="00A9543C">
        <w:rPr>
          <w:rFonts w:ascii="Times New Roman" w:hAnsi="Times New Roman"/>
          <w:sz w:val="28"/>
          <w:szCs w:val="28"/>
        </w:rPr>
        <w:t>е</w:t>
      </w:r>
      <w:r w:rsidR="00AB4CF6">
        <w:rPr>
          <w:rFonts w:ascii="Times New Roman" w:hAnsi="Times New Roman"/>
          <w:sz w:val="28"/>
          <w:szCs w:val="28"/>
        </w:rPr>
        <w:t xml:space="preserve">ния в Российской </w:t>
      </w:r>
      <w:r w:rsidR="00A9543C">
        <w:rPr>
          <w:rFonts w:ascii="Times New Roman" w:hAnsi="Times New Roman"/>
          <w:sz w:val="28"/>
          <w:szCs w:val="28"/>
        </w:rPr>
        <w:t xml:space="preserve">Федерации», </w:t>
      </w:r>
      <w:r w:rsidRPr="00CB693F">
        <w:rPr>
          <w:rFonts w:ascii="Times New Roman" w:hAnsi="Times New Roman" w:cs="Arial"/>
          <w:sz w:val="28"/>
          <w:szCs w:val="28"/>
        </w:rPr>
        <w:t xml:space="preserve">руководствуясь </w:t>
      </w:r>
      <w:r w:rsidRPr="00CB693F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053845">
        <w:rPr>
          <w:rFonts w:ascii="Times New Roman" w:hAnsi="Times New Roman"/>
          <w:color w:val="000000"/>
          <w:sz w:val="28"/>
          <w:szCs w:val="28"/>
        </w:rPr>
        <w:t>Ивановский</w:t>
      </w:r>
      <w:r w:rsidR="006A55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6C1F">
        <w:rPr>
          <w:rFonts w:ascii="Times New Roman" w:hAnsi="Times New Roman"/>
          <w:color w:val="000000"/>
          <w:sz w:val="28"/>
          <w:szCs w:val="28"/>
        </w:rPr>
        <w:t xml:space="preserve">сельсовет Оренбургского района Оренбургской области, Совет депутатов </w:t>
      </w:r>
      <w:r w:rsidR="00546C1F" w:rsidRPr="00CB693F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 w:rsidR="00053845">
        <w:rPr>
          <w:rFonts w:ascii="Times New Roman" w:hAnsi="Times New Roman"/>
          <w:color w:val="000000"/>
          <w:sz w:val="28"/>
          <w:szCs w:val="28"/>
        </w:rPr>
        <w:t>Ивановский</w:t>
      </w:r>
      <w:r w:rsidR="006A55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6C1F" w:rsidRPr="00CB693F">
        <w:rPr>
          <w:rFonts w:ascii="Times New Roman" w:hAnsi="Times New Roman"/>
          <w:color w:val="000000"/>
          <w:sz w:val="28"/>
          <w:szCs w:val="28"/>
        </w:rPr>
        <w:t>сельсовет Оренбургского района Оренбургской области</w:t>
      </w:r>
      <w:r w:rsidR="0055544F">
        <w:rPr>
          <w:rFonts w:ascii="Times New Roman" w:hAnsi="Times New Roman"/>
          <w:color w:val="000000"/>
          <w:sz w:val="28"/>
          <w:szCs w:val="28"/>
        </w:rPr>
        <w:t xml:space="preserve"> решил</w:t>
      </w:r>
      <w:r w:rsidR="00546C1F">
        <w:rPr>
          <w:rFonts w:ascii="Times New Roman" w:hAnsi="Times New Roman"/>
          <w:color w:val="000000"/>
          <w:sz w:val="28"/>
          <w:szCs w:val="28"/>
        </w:rPr>
        <w:t>:</w:t>
      </w:r>
    </w:p>
    <w:p w:rsidR="0055544F" w:rsidRDefault="0055544F" w:rsidP="0055544F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 период с 01.01.2025 по 31.12.2027 п</w:t>
      </w:r>
      <w:r>
        <w:rPr>
          <w:rStyle w:val="s2"/>
          <w:color w:val="000000"/>
          <w:sz w:val="28"/>
          <w:szCs w:val="28"/>
        </w:rPr>
        <w:t>ередать </w:t>
      </w:r>
      <w:r>
        <w:rPr>
          <w:color w:val="000000"/>
          <w:sz w:val="28"/>
          <w:szCs w:val="28"/>
        </w:rPr>
        <w:t xml:space="preserve">Счетной палате муниципального образования Оренбургский район следующие полномочия </w:t>
      </w:r>
      <w:r>
        <w:rPr>
          <w:rStyle w:val="s3"/>
          <w:iCs/>
          <w:color w:val="000000"/>
          <w:sz w:val="28"/>
          <w:szCs w:val="28"/>
        </w:rPr>
        <w:t xml:space="preserve">контрольно-счетного органа муниципального образования Ивановский сельсовет Оренбургского района Оренбургской области </w:t>
      </w:r>
      <w:r>
        <w:rPr>
          <w:color w:val="000000"/>
          <w:sz w:val="28"/>
          <w:szCs w:val="28"/>
        </w:rPr>
        <w:t>по осуществлению внешнего муниципального финансового контроля:</w:t>
      </w:r>
    </w:p>
    <w:p w:rsidR="0055544F" w:rsidRDefault="0055544F" w:rsidP="0055544F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Контроль за исполнением бюджета муниципального образования Ивановский сельсовет Оренбургского района Оренбургской области;</w:t>
      </w:r>
    </w:p>
    <w:p w:rsidR="0055544F" w:rsidRDefault="0055544F" w:rsidP="0055544F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Экспертиза проектов бюджета муниципального образования Ивановский сельсовет Оренбургского района Оренбургской области;</w:t>
      </w:r>
    </w:p>
    <w:p w:rsidR="0055544F" w:rsidRDefault="0055544F" w:rsidP="0055544F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1.3. Внешняя проверка годового отчета об исполнении бюджета муниципального образования Ивановский сельсовет Оренбургского района Оренбургской области;</w:t>
      </w:r>
    </w:p>
    <w:p w:rsidR="0055544F" w:rsidRPr="00C35729" w:rsidRDefault="0055544F" w:rsidP="0055544F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Подготовка информации о ходе исполнения бюджета муниципального образования Ивановский сельсовет Оренбургского района Оренбургской области, о результатах проведенных контрольных и экспертно-аналитических мероприятий и представление такой информации в Совет депутатов муниципального образования Ивановский сельсовет Оренбургского района Оренбургской области и главе муниципального образования </w:t>
      </w:r>
      <w:r w:rsidRPr="00C35729">
        <w:rPr>
          <w:color w:val="000000"/>
          <w:sz w:val="28"/>
          <w:szCs w:val="28"/>
        </w:rPr>
        <w:t>Ивановский сельсовет Оренбургского района Оренбургской области.</w:t>
      </w:r>
    </w:p>
    <w:p w:rsidR="0055544F" w:rsidRDefault="0055544F" w:rsidP="0055544F">
      <w:pPr>
        <w:ind w:firstLine="709"/>
        <w:rPr>
          <w:rFonts w:ascii="Times New Roman" w:hAnsi="Times New Roman"/>
          <w:sz w:val="28"/>
          <w:szCs w:val="28"/>
        </w:rPr>
      </w:pPr>
      <w:r w:rsidRPr="00C35729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C35729">
        <w:rPr>
          <w:rFonts w:ascii="Times New Roman" w:hAnsi="Times New Roman"/>
          <w:sz w:val="28"/>
          <w:szCs w:val="28"/>
        </w:rPr>
        <w:t>Признать утратившими силу следующие решения Совета депутатов муниципального</w:t>
      </w:r>
      <w:r w:rsidRPr="00BD2B98">
        <w:rPr>
          <w:rFonts w:ascii="Times New Roman" w:hAnsi="Times New Roman"/>
          <w:sz w:val="28"/>
          <w:szCs w:val="28"/>
        </w:rPr>
        <w:t xml:space="preserve"> образования Ивановский сельсовет Оренбургского района Оренбургской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55544F" w:rsidRPr="0055544F" w:rsidRDefault="0055544F" w:rsidP="0055544F">
      <w:pPr>
        <w:widowControl/>
        <w:autoSpaceDE/>
        <w:autoSpaceDN/>
        <w:adjustRightInd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 21 июня 2021 № </w:t>
      </w:r>
      <w:r w:rsidRPr="005554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"</w:t>
      </w:r>
      <w:r w:rsidRPr="005554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передаче полномочий </w:t>
      </w:r>
      <w:r w:rsidRPr="0055544F">
        <w:rPr>
          <w:rFonts w:ascii="Times New Roman" w:hAnsi="Times New Roman"/>
          <w:sz w:val="28"/>
          <w:szCs w:val="28"/>
        </w:rPr>
        <w:t xml:space="preserve">Счетной палате муниципального образования Оренбургский район полномочий контрольно - счетного органа 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5544F">
        <w:rPr>
          <w:rFonts w:ascii="Times New Roman" w:hAnsi="Times New Roman"/>
          <w:sz w:val="28"/>
          <w:szCs w:val="28"/>
        </w:rPr>
        <w:t xml:space="preserve"> Ивановский сельсовет Оренбургского района Оренбургской области по осуществлению внешнего муниципального финансового контроля</w:t>
      </w:r>
      <w:r>
        <w:rPr>
          <w:rFonts w:ascii="Times New Roman" w:hAnsi="Times New Roman"/>
          <w:sz w:val="28"/>
          <w:szCs w:val="28"/>
        </w:rPr>
        <w:t>";</w:t>
      </w:r>
    </w:p>
    <w:p w:rsidR="0055544F" w:rsidRPr="0055544F" w:rsidRDefault="0055544F" w:rsidP="0055544F">
      <w:pPr>
        <w:widowControl/>
        <w:autoSpaceDE/>
        <w:autoSpaceDN/>
        <w:adjustRightInd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5544F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55544F">
        <w:rPr>
          <w:rFonts w:ascii="Times New Roman" w:eastAsia="Calibri" w:hAnsi="Times New Roman"/>
          <w:sz w:val="28"/>
          <w:szCs w:val="28"/>
        </w:rPr>
        <w:t xml:space="preserve">29 сентября 2021 № 59 </w:t>
      </w:r>
      <w:r>
        <w:rPr>
          <w:rFonts w:ascii="Times New Roman" w:eastAsia="Calibri" w:hAnsi="Times New Roman"/>
          <w:sz w:val="28"/>
          <w:szCs w:val="28"/>
        </w:rPr>
        <w:t>"</w:t>
      </w:r>
      <w:r w:rsidRPr="005554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внесении изменений в решение Совета депутатов</w:t>
      </w:r>
      <w:r w:rsidRPr="0055544F">
        <w:t xml:space="preserve"> </w:t>
      </w:r>
      <w:r w:rsidRPr="0055544F">
        <w:rPr>
          <w:rFonts w:ascii="Times New Roman" w:hAnsi="Times New Roman"/>
          <w:sz w:val="28"/>
          <w:szCs w:val="28"/>
        </w:rPr>
        <w:t xml:space="preserve">муниципального образования Ивановский сельсовет Оренбургского района Оренбургской области </w:t>
      </w:r>
      <w:r w:rsidRPr="005554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 21 июня 2021 № 40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"</w:t>
      </w:r>
      <w:r w:rsidRPr="005554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передаче полномочий </w:t>
      </w:r>
      <w:r w:rsidRPr="0055544F">
        <w:rPr>
          <w:rFonts w:ascii="Times New Roman" w:hAnsi="Times New Roman"/>
          <w:sz w:val="28"/>
          <w:szCs w:val="28"/>
        </w:rPr>
        <w:t>Счетной палате муниципального образования Оренбургский район полномочий контрольно - счетного органа  МО Ивановский сельсовет Оренбургского района Оренбургской области по осуществлению внешнего муниципального финансового контроля</w:t>
      </w:r>
      <w:r>
        <w:rPr>
          <w:rFonts w:ascii="Times New Roman" w:hAnsi="Times New Roman"/>
          <w:sz w:val="28"/>
          <w:szCs w:val="28"/>
        </w:rPr>
        <w:t>".</w:t>
      </w:r>
    </w:p>
    <w:p w:rsidR="0055544F" w:rsidRDefault="00C35729" w:rsidP="0055544F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55544F">
        <w:rPr>
          <w:color w:val="000000"/>
          <w:sz w:val="28"/>
          <w:szCs w:val="28"/>
        </w:rPr>
        <w:t>Совету депутатов муниципального образования Ивановский сельсовет Оренбургского района Оренбургской области заключить соглашение с Советом депутатов муниципального образования Оренбургский район о передаче полномочий по осуществлению внешнего муниципального финансового контроля.</w:t>
      </w:r>
    </w:p>
    <w:p w:rsidR="0055544F" w:rsidRDefault="00C35729" w:rsidP="0055544F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55544F">
        <w:rPr>
          <w:color w:val="000000"/>
          <w:sz w:val="28"/>
          <w:szCs w:val="28"/>
        </w:rPr>
        <w:t xml:space="preserve">. Контроль за исполнением настоящего решения возложить на главу муниципального образования Ивановский сельсовет Оренбургского района Оренбургской области </w:t>
      </w:r>
      <w:proofErr w:type="spellStart"/>
      <w:r w:rsidR="0055544F">
        <w:rPr>
          <w:color w:val="000000"/>
          <w:sz w:val="28"/>
          <w:szCs w:val="28"/>
        </w:rPr>
        <w:t>Байбулатова</w:t>
      </w:r>
      <w:proofErr w:type="spellEnd"/>
      <w:r w:rsidR="0055544F" w:rsidRPr="00FD228C">
        <w:rPr>
          <w:color w:val="000000"/>
          <w:sz w:val="28"/>
          <w:szCs w:val="28"/>
        </w:rPr>
        <w:t xml:space="preserve"> </w:t>
      </w:r>
      <w:proofErr w:type="spellStart"/>
      <w:r w:rsidR="0055544F">
        <w:rPr>
          <w:color w:val="000000"/>
          <w:sz w:val="28"/>
          <w:szCs w:val="28"/>
        </w:rPr>
        <w:t>Сагынгали</w:t>
      </w:r>
      <w:proofErr w:type="spellEnd"/>
      <w:r w:rsidR="0055544F" w:rsidRPr="00FD228C">
        <w:rPr>
          <w:color w:val="000000"/>
          <w:sz w:val="28"/>
          <w:szCs w:val="28"/>
        </w:rPr>
        <w:t xml:space="preserve"> </w:t>
      </w:r>
      <w:proofErr w:type="spellStart"/>
      <w:r w:rsidR="0055544F">
        <w:rPr>
          <w:color w:val="000000"/>
          <w:sz w:val="28"/>
          <w:szCs w:val="28"/>
        </w:rPr>
        <w:t>Тимировича</w:t>
      </w:r>
      <w:proofErr w:type="spellEnd"/>
      <w:r w:rsidR="0055544F">
        <w:rPr>
          <w:color w:val="000000"/>
          <w:sz w:val="28"/>
          <w:szCs w:val="28"/>
        </w:rPr>
        <w:t>.</w:t>
      </w:r>
    </w:p>
    <w:p w:rsidR="0055544F" w:rsidRDefault="00C35729" w:rsidP="0055544F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5544F">
        <w:rPr>
          <w:color w:val="000000"/>
          <w:sz w:val="28"/>
          <w:szCs w:val="28"/>
        </w:rPr>
        <w:t>. Настоящее решение вступает в силу после официального обнародования.</w:t>
      </w:r>
    </w:p>
    <w:p w:rsidR="00652FF1" w:rsidRDefault="00652FF1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652FF1" w:rsidRDefault="00652FF1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55544F" w:rsidRDefault="0055544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                                </w:t>
      </w:r>
      <w:r w:rsidR="004E4C23">
        <w:rPr>
          <w:color w:val="000000"/>
          <w:sz w:val="28"/>
          <w:szCs w:val="28"/>
        </w:rPr>
        <w:t xml:space="preserve">     А.С. Тимофеев</w:t>
      </w:r>
    </w:p>
    <w:p w:rsidR="007828A7" w:rsidRDefault="007828A7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652FF1" w:rsidRDefault="00652FF1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55544F" w:rsidRDefault="0055544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                                        </w:t>
      </w:r>
      <w:r w:rsidR="00652FF1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С.Т. </w:t>
      </w:r>
      <w:proofErr w:type="spellStart"/>
      <w:r>
        <w:rPr>
          <w:color w:val="000000"/>
          <w:sz w:val="28"/>
          <w:szCs w:val="28"/>
        </w:rPr>
        <w:t>Байбулатов</w:t>
      </w:r>
      <w:proofErr w:type="spellEnd"/>
    </w:p>
    <w:p w:rsidR="00652FF1" w:rsidRDefault="00652FF1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4"/>
          <w:szCs w:val="24"/>
        </w:rPr>
      </w:pPr>
    </w:p>
    <w:p w:rsidR="00652FF1" w:rsidRDefault="00652FF1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4"/>
          <w:szCs w:val="24"/>
        </w:rPr>
      </w:pPr>
    </w:p>
    <w:p w:rsidR="00FD2585" w:rsidRDefault="00652FF1" w:rsidP="005E15C0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  <w:r w:rsidRPr="007828A7">
        <w:rPr>
          <w:rFonts w:ascii="Times New Roman" w:hAnsi="Times New Roman"/>
          <w:sz w:val="24"/>
          <w:szCs w:val="24"/>
        </w:rPr>
        <w:t>Разослано:</w:t>
      </w:r>
      <w:r w:rsidRPr="00652FF1">
        <w:rPr>
          <w:rFonts w:ascii="Times New Roman" w:hAnsi="Times New Roman"/>
          <w:sz w:val="24"/>
          <w:szCs w:val="24"/>
        </w:rPr>
        <w:t xml:space="preserve"> </w:t>
      </w:r>
      <w:r w:rsidRPr="007828A7">
        <w:rPr>
          <w:rFonts w:ascii="Times New Roman" w:hAnsi="Times New Roman"/>
          <w:sz w:val="24"/>
          <w:szCs w:val="24"/>
        </w:rPr>
        <w:t xml:space="preserve">Совету депутатов </w:t>
      </w:r>
      <w:r>
        <w:rPr>
          <w:rFonts w:ascii="Times New Roman" w:hAnsi="Times New Roman"/>
          <w:sz w:val="24"/>
          <w:szCs w:val="24"/>
        </w:rPr>
        <w:t>МО</w:t>
      </w:r>
      <w:r w:rsidRPr="007828A7">
        <w:rPr>
          <w:rFonts w:ascii="Times New Roman" w:hAnsi="Times New Roman"/>
          <w:sz w:val="24"/>
          <w:szCs w:val="24"/>
        </w:rPr>
        <w:t xml:space="preserve"> Оренбургский район, Счетной палате </w:t>
      </w:r>
      <w:r>
        <w:rPr>
          <w:rFonts w:ascii="Times New Roman" w:hAnsi="Times New Roman"/>
          <w:sz w:val="24"/>
          <w:szCs w:val="24"/>
        </w:rPr>
        <w:t>МО</w:t>
      </w:r>
      <w:r w:rsidRPr="007828A7">
        <w:rPr>
          <w:rFonts w:ascii="Times New Roman" w:hAnsi="Times New Roman"/>
          <w:sz w:val="24"/>
          <w:szCs w:val="24"/>
        </w:rPr>
        <w:t xml:space="preserve"> Оренбургский район, администрации МО Ивановский сельсовет Оренбургского района Оренбургской области, прокуратуре  района, в  дело</w:t>
      </w:r>
      <w:r>
        <w:rPr>
          <w:rFonts w:ascii="Times New Roman" w:hAnsi="Times New Roman"/>
          <w:sz w:val="24"/>
          <w:szCs w:val="24"/>
        </w:rPr>
        <w:t>.</w:t>
      </w:r>
    </w:p>
    <w:sectPr w:rsidR="00FD2585" w:rsidSect="007828A7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049EB"/>
    <w:multiLevelType w:val="hybridMultilevel"/>
    <w:tmpl w:val="3A5E921C"/>
    <w:lvl w:ilvl="0" w:tplc="4BA8F784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72C9F"/>
    <w:rsid w:val="00003B05"/>
    <w:rsid w:val="00014B68"/>
    <w:rsid w:val="00015CCF"/>
    <w:rsid w:val="00053845"/>
    <w:rsid w:val="00084D8A"/>
    <w:rsid w:val="00092A4B"/>
    <w:rsid w:val="001E6774"/>
    <w:rsid w:val="002071A0"/>
    <w:rsid w:val="002669B3"/>
    <w:rsid w:val="002D4652"/>
    <w:rsid w:val="002E3D69"/>
    <w:rsid w:val="00366412"/>
    <w:rsid w:val="00371999"/>
    <w:rsid w:val="00392B3D"/>
    <w:rsid w:val="003A447C"/>
    <w:rsid w:val="003B09AA"/>
    <w:rsid w:val="0047689A"/>
    <w:rsid w:val="004A0581"/>
    <w:rsid w:val="004D751B"/>
    <w:rsid w:val="004E4C23"/>
    <w:rsid w:val="0053743C"/>
    <w:rsid w:val="00546C1F"/>
    <w:rsid w:val="0055544F"/>
    <w:rsid w:val="00594ADE"/>
    <w:rsid w:val="005E15C0"/>
    <w:rsid w:val="005F1639"/>
    <w:rsid w:val="005F4C38"/>
    <w:rsid w:val="006455C1"/>
    <w:rsid w:val="00652FF1"/>
    <w:rsid w:val="0066261B"/>
    <w:rsid w:val="006A551C"/>
    <w:rsid w:val="006B538A"/>
    <w:rsid w:val="006D2549"/>
    <w:rsid w:val="007828A7"/>
    <w:rsid w:val="007970ED"/>
    <w:rsid w:val="007F0133"/>
    <w:rsid w:val="00820685"/>
    <w:rsid w:val="0084643F"/>
    <w:rsid w:val="00872C9F"/>
    <w:rsid w:val="00A00654"/>
    <w:rsid w:val="00A16903"/>
    <w:rsid w:val="00A928BA"/>
    <w:rsid w:val="00A9543C"/>
    <w:rsid w:val="00AB4CF6"/>
    <w:rsid w:val="00AD357E"/>
    <w:rsid w:val="00BB1B13"/>
    <w:rsid w:val="00BE716F"/>
    <w:rsid w:val="00C03A6A"/>
    <w:rsid w:val="00C35729"/>
    <w:rsid w:val="00C360C1"/>
    <w:rsid w:val="00C629B7"/>
    <w:rsid w:val="00CB693F"/>
    <w:rsid w:val="00CC2259"/>
    <w:rsid w:val="00CE1F19"/>
    <w:rsid w:val="00D015E9"/>
    <w:rsid w:val="00D5564F"/>
    <w:rsid w:val="00E478AF"/>
    <w:rsid w:val="00E6347A"/>
    <w:rsid w:val="00E9663C"/>
    <w:rsid w:val="00F4790F"/>
    <w:rsid w:val="00FD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A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</w:rPr>
  </w:style>
  <w:style w:type="paragraph" w:styleId="4">
    <w:name w:val="heading 4"/>
    <w:basedOn w:val="a"/>
    <w:next w:val="a"/>
    <w:link w:val="40"/>
    <w:uiPriority w:val="99"/>
    <w:qFormat/>
    <w:rsid w:val="002669B3"/>
    <w:pPr>
      <w:keepNext/>
      <w:tabs>
        <w:tab w:val="left" w:pos="0"/>
      </w:tabs>
      <w:ind w:firstLine="0"/>
      <w:jc w:val="center"/>
      <w:outlineLvl w:val="3"/>
    </w:pPr>
    <w:rPr>
      <w:rFonts w:ascii="Times New Roman" w:hAnsi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6261B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9663C"/>
    <w:pPr>
      <w:ind w:left="720"/>
      <w:contextualSpacing/>
    </w:pPr>
  </w:style>
  <w:style w:type="character" w:customStyle="1" w:styleId="40">
    <w:name w:val="Заголовок 4 Знак"/>
    <w:link w:val="4"/>
    <w:uiPriority w:val="99"/>
    <w:rsid w:val="002669B3"/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customStyle="1" w:styleId="p8">
    <w:name w:val="p8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55544F"/>
  </w:style>
  <w:style w:type="character" w:customStyle="1" w:styleId="s3">
    <w:name w:val="s3"/>
    <w:basedOn w:val="a0"/>
    <w:rsid w:val="0055544F"/>
  </w:style>
  <w:style w:type="paragraph" w:styleId="a5">
    <w:name w:val="Balloon Text"/>
    <w:basedOn w:val="a"/>
    <w:link w:val="a6"/>
    <w:uiPriority w:val="99"/>
    <w:semiHidden/>
    <w:unhideWhenUsed/>
    <w:rsid w:val="00652F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F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6815-CEBA-4F6A-BFE8-6941F814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Нина Владимировна</cp:lastModifiedBy>
  <cp:revision>12</cp:revision>
  <cp:lastPrinted>2024-09-20T07:26:00Z</cp:lastPrinted>
  <dcterms:created xsi:type="dcterms:W3CDTF">2024-09-10T07:14:00Z</dcterms:created>
  <dcterms:modified xsi:type="dcterms:W3CDTF">2024-09-20T10:53:00Z</dcterms:modified>
</cp:coreProperties>
</file>